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C3" w:rsidRDefault="00A64F57" w:rsidP="00574AC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b/>
          <w:noProof/>
          <w:sz w:val="48"/>
          <w:szCs w:val="4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59.55pt;margin-top:-15.15pt;width:567.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" filled="f" stroked="f">
            <v:textbox style="mso-fit-shape-to-text:t">
              <w:txbxContent>
                <w:p w:rsidR="00574AC3" w:rsidRPr="00FF602F" w:rsidRDefault="0039502D" w:rsidP="00574AC3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 xml:space="preserve">Historique de pannes : </w:t>
                  </w:r>
                  <w:r w:rsidR="00DE4A3D">
                    <w:rPr>
                      <w:b/>
                      <w:i/>
                      <w:sz w:val="40"/>
                      <w:szCs w:val="48"/>
                    </w:rPr>
                    <w:t>Barrière de parking</w:t>
                  </w:r>
                </w:p>
                <w:p w:rsidR="00574AC3" w:rsidRDefault="00574AC3"/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" o:spid="_x0000_s1034" style="position:absolute;left:0;text-align:left;margin-left:-37.85pt;margin-top:-44.6pt;width:779.25pt;height:5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96" o:spid="_x0000_s1033" style="position:absolute;left:0;text-align:left;margin-left:64.1pt;margin-top:-20.65pt;width:566.25pt;height:49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" o:spid="_x0000_s1032" style="position:absolute;left:0;text-align:left;margin-left:60.55pt;margin-top:-25.15pt;width:568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74AC3" w:rsidRDefault="0039502D" w:rsidP="0039502D">
      <w:pPr>
        <w:pStyle w:val="En-tte"/>
        <w:tabs>
          <w:tab w:val="clear" w:pos="4536"/>
          <w:tab w:val="clear" w:pos="9072"/>
          <w:tab w:val="left" w:pos="9876"/>
        </w:tabs>
        <w:rPr>
          <w:noProof/>
        </w:rPr>
      </w:pPr>
      <w:r>
        <w:rPr>
          <w:noProof/>
        </w:rPr>
        <w:tab/>
      </w:r>
    </w:p>
    <w:p w:rsidR="00574AC3" w:rsidRDefault="00A64F57" w:rsidP="00574AC3">
      <w:pPr>
        <w:jc w:val="center"/>
      </w:pPr>
      <w:r>
        <w:rPr>
          <w:b/>
          <w:noProof/>
          <w:sz w:val="48"/>
          <w:szCs w:val="48"/>
          <w:u w:val="single"/>
        </w:rPr>
        <w:pict>
          <v:shape id="_x0000_s1027" type="#_x0000_t202" style="position:absolute;left:0;text-align:left;margin-left:453.75pt;margin-top:.9pt;width:372.7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" filled="f" stroked="f">
            <v:textbox style="mso-fit-shape-to-text:t">
              <w:txbxContent>
                <w:p w:rsidR="0039502D" w:rsidRPr="0039502D" w:rsidRDefault="0039502D" w:rsidP="0039502D">
                  <w:pPr>
                    <w:jc w:val="center"/>
                    <w:rPr>
                      <w:b/>
                      <w:sz w:val="36"/>
                      <w:szCs w:val="48"/>
                    </w:rPr>
                  </w:pPr>
                  <w:r w:rsidRPr="0039502D">
                    <w:rPr>
                      <w:b/>
                      <w:sz w:val="36"/>
                      <w:szCs w:val="48"/>
                    </w:rPr>
                    <w:t>Photo du système</w:t>
                  </w:r>
                </w:p>
                <w:p w:rsidR="0039502D" w:rsidRDefault="0039502D" w:rsidP="0039502D"/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5" o:spid="_x0000_s1031" style="position:absolute;left:0;text-align:left;margin-left:557.4pt;margin-top:1.9pt;width:178.6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6" o:spid="_x0000_s1030" style="position:absolute;left:0;text-align:left;margin-left:558.15pt;margin-top:3.25pt;width:176.55pt;height:29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tbl>
      <w:tblPr>
        <w:tblStyle w:val="Tableausimple11"/>
        <w:tblpPr w:leftFromText="141" w:rightFromText="141" w:vertAnchor="text" w:horzAnchor="page" w:tblpX="965" w:tblpY="172"/>
        <w:tblOverlap w:val="never"/>
        <w:tblW w:w="10984" w:type="dxa"/>
        <w:tblLook w:val="0000" w:firstRow="0" w:lastRow="0" w:firstColumn="0" w:lastColumn="0" w:noHBand="0" w:noVBand="0"/>
      </w:tblPr>
      <w:tblGrid>
        <w:gridCol w:w="1163"/>
        <w:gridCol w:w="1955"/>
        <w:gridCol w:w="1851"/>
        <w:gridCol w:w="630"/>
        <w:gridCol w:w="2582"/>
        <w:gridCol w:w="2803"/>
      </w:tblGrid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9" w:type="dxa"/>
            <w:gridSpan w:val="3"/>
          </w:tcPr>
          <w:p w:rsidR="00F15744" w:rsidRDefault="00A64F57" w:rsidP="00F15744">
            <w:pPr>
              <w:pStyle w:val="Sansinterligne1"/>
              <w:jc w:val="center"/>
              <w:rPr>
                <w:b/>
                <w:bCs/>
                <w:sz w:val="32"/>
              </w:rPr>
            </w:pPr>
            <w:r>
              <w:rPr>
                <w:rFonts w:cs="Arial"/>
                <w:b/>
                <w:bCs/>
                <w:noProof/>
                <w:sz w:val="48"/>
                <w:szCs w:val="48"/>
                <w:u w:val="single"/>
              </w:rPr>
              <w:pict>
                <v:roundrect id="Rectangle : coins arrondis 4" o:spid="_x0000_s1029" style="position:absolute;left:0;text-align:left;margin-left:-8.1pt;margin-top:-.35pt;width:551.25pt;height:3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" filled="f" fillcolor="#5b9bd5" strokecolor="#f2f2f2" strokeweight="3pt">
                  <v:shadow on="t" color="#1f4d78" opacity=".5" offset="1pt"/>
                  <w10:wrap anchorx="margin"/>
                </v:roundrect>
              </w:pict>
            </w:r>
            <w:r w:rsidR="00F15744">
              <w:rPr>
                <w:b/>
                <w:bCs/>
                <w:sz w:val="32"/>
              </w:rPr>
              <w:t>Historique des interventions</w:t>
            </w:r>
          </w:p>
        </w:tc>
        <w:tc>
          <w:tcPr>
            <w:tcW w:w="6015" w:type="dxa"/>
            <w:gridSpan w:val="3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Système : </w:t>
            </w:r>
            <w:r w:rsidR="00DE4A3D">
              <w:rPr>
                <w:b/>
                <w:bCs/>
                <w:sz w:val="32"/>
              </w:rPr>
              <w:t xml:space="preserve">Barrière </w:t>
            </w:r>
            <w:r w:rsidR="0000685B">
              <w:rPr>
                <w:b/>
                <w:bCs/>
                <w:sz w:val="32"/>
              </w:rPr>
              <w:t xml:space="preserve">de </w:t>
            </w:r>
            <w:r w:rsidR="00DE4A3D">
              <w:rPr>
                <w:b/>
                <w:bCs/>
                <w:sz w:val="32"/>
              </w:rPr>
              <w:t>parking</w:t>
            </w:r>
          </w:p>
        </w:tc>
      </w:tr>
      <w:tr w:rsidR="00F15744" w:rsidTr="00F1574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Date</w:t>
            </w:r>
          </w:p>
        </w:tc>
        <w:tc>
          <w:tcPr>
            <w:tcW w:w="1955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Nom de l’intervenant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Heure d’arrivée et</w:t>
            </w:r>
          </w:p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de départ</w:t>
            </w:r>
          </w:p>
        </w:tc>
        <w:tc>
          <w:tcPr>
            <w:tcW w:w="2582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Intervention effectuée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Observations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1</w:t>
            </w:r>
            <w:r w:rsidR="00B049DC" w:rsidRPr="0000685B">
              <w:rPr>
                <w:color w:val="0070C0"/>
              </w:rPr>
              <w:t>9</w:t>
            </w:r>
            <w:r w:rsidRPr="0000685B">
              <w:rPr>
                <w:color w:val="0070C0"/>
              </w:rPr>
              <w:t>/0</w:t>
            </w:r>
            <w:r w:rsidR="00B049DC" w:rsidRPr="0000685B">
              <w:rPr>
                <w:color w:val="0070C0"/>
              </w:rPr>
              <w:t>4</w:t>
            </w:r>
            <w:r w:rsidRPr="0000685B">
              <w:rPr>
                <w:color w:val="0070C0"/>
              </w:rPr>
              <w:t>/1</w:t>
            </w:r>
            <w:r w:rsidR="00B049DC" w:rsidRPr="0000685B">
              <w:rPr>
                <w:color w:val="0070C0"/>
              </w:rPr>
              <w:t>6</w:t>
            </w:r>
          </w:p>
        </w:tc>
        <w:tc>
          <w:tcPr>
            <w:tcW w:w="1955" w:type="dxa"/>
          </w:tcPr>
          <w:p w:rsidR="00F15744" w:rsidRPr="0000685B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 xml:space="preserve">Monsieur </w:t>
            </w:r>
            <w:r w:rsidR="005C3E0A" w:rsidRPr="0000685B">
              <w:rPr>
                <w:color w:val="0070C0"/>
              </w:rPr>
              <w:t>David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 xml:space="preserve">Arrivée à : </w:t>
            </w:r>
            <w:r w:rsidR="005C3E0A" w:rsidRPr="0000685B">
              <w:rPr>
                <w:color w:val="0070C0"/>
              </w:rPr>
              <w:t>09</w:t>
            </w:r>
            <w:r w:rsidRPr="0000685B">
              <w:rPr>
                <w:color w:val="0070C0"/>
              </w:rPr>
              <w:t>h45min</w:t>
            </w: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Départ à : 1</w:t>
            </w:r>
            <w:r w:rsidR="005C3E0A" w:rsidRPr="0000685B">
              <w:rPr>
                <w:color w:val="0070C0"/>
              </w:rPr>
              <w:t>1</w:t>
            </w:r>
            <w:r w:rsidRPr="0000685B">
              <w:rPr>
                <w:color w:val="0070C0"/>
              </w:rPr>
              <w:t>h15 min</w:t>
            </w:r>
          </w:p>
        </w:tc>
        <w:tc>
          <w:tcPr>
            <w:tcW w:w="2582" w:type="dxa"/>
          </w:tcPr>
          <w:p w:rsidR="00F15744" w:rsidRPr="0000685B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 xml:space="preserve">Changement </w:t>
            </w:r>
            <w:r w:rsidR="00BC52E1">
              <w:rPr>
                <w:color w:val="0070C0"/>
              </w:rPr>
              <w:t>d</w:t>
            </w:r>
            <w:r w:rsidR="005C3E0A" w:rsidRPr="0000685B">
              <w:rPr>
                <w:color w:val="0070C0"/>
              </w:rPr>
              <w:t>u motoréducteur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0685B" w:rsidRDefault="005C3E0A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 xml:space="preserve"> Défaut d’entretien et de graissage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2</w:t>
            </w:r>
            <w:r w:rsidR="002D691D" w:rsidRPr="0000685B">
              <w:rPr>
                <w:color w:val="0070C0"/>
              </w:rPr>
              <w:t>6</w:t>
            </w:r>
            <w:r w:rsidRPr="0000685B">
              <w:rPr>
                <w:color w:val="0070C0"/>
              </w:rPr>
              <w:t>/0</w:t>
            </w:r>
            <w:r w:rsidR="00A27201" w:rsidRPr="0000685B">
              <w:rPr>
                <w:color w:val="0070C0"/>
              </w:rPr>
              <w:t>1</w:t>
            </w:r>
            <w:r w:rsidRPr="0000685B">
              <w:rPr>
                <w:color w:val="0070C0"/>
              </w:rPr>
              <w:t>/1</w:t>
            </w:r>
            <w:r w:rsidR="00A27201" w:rsidRPr="0000685B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F15744" w:rsidRPr="0000685B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>Monsieur Du</w:t>
            </w:r>
            <w:r w:rsidR="002D691D" w:rsidRPr="0000685B">
              <w:rPr>
                <w:color w:val="0070C0"/>
              </w:rPr>
              <w:t>ran</w:t>
            </w:r>
            <w:r w:rsidRPr="0000685B">
              <w:rPr>
                <w:color w:val="0070C0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0685B" w:rsidRDefault="00F15744" w:rsidP="002D691D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Arrivée à : 1</w:t>
            </w:r>
            <w:r w:rsidR="00A27201" w:rsidRPr="0000685B">
              <w:rPr>
                <w:color w:val="0070C0"/>
              </w:rPr>
              <w:t>8</w:t>
            </w:r>
            <w:r w:rsidRPr="0000685B">
              <w:rPr>
                <w:color w:val="0070C0"/>
              </w:rPr>
              <w:t>h45 min</w:t>
            </w: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Départ à : 1</w:t>
            </w:r>
            <w:r w:rsidR="00A27201" w:rsidRPr="0000685B">
              <w:rPr>
                <w:color w:val="0070C0"/>
              </w:rPr>
              <w:t>9</w:t>
            </w:r>
            <w:r w:rsidRPr="0000685B">
              <w:rPr>
                <w:color w:val="0070C0"/>
              </w:rPr>
              <w:t>h</w:t>
            </w:r>
            <w:r w:rsidR="00A27201" w:rsidRPr="0000685B">
              <w:rPr>
                <w:color w:val="0070C0"/>
              </w:rPr>
              <w:t>05</w:t>
            </w:r>
            <w:r w:rsidRPr="0000685B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00685B" w:rsidRDefault="002D691D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 xml:space="preserve">Changement </w:t>
            </w:r>
            <w:r w:rsidR="00A27201" w:rsidRPr="0000685B">
              <w:rPr>
                <w:color w:val="0070C0"/>
              </w:rPr>
              <w:t>de l’ampoule du voyant « barrière en mouvement 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0685B" w:rsidRDefault="00A27201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L’information de mouvement n’était plus signalée à l’opérateur.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0685B" w:rsidRDefault="002D691D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1</w:t>
            </w:r>
            <w:r w:rsidR="00A27201" w:rsidRPr="0000685B">
              <w:rPr>
                <w:color w:val="0070C0"/>
              </w:rPr>
              <w:t>7</w:t>
            </w:r>
            <w:r w:rsidR="00F15744" w:rsidRPr="0000685B">
              <w:rPr>
                <w:color w:val="0070C0"/>
              </w:rPr>
              <w:t>/1</w:t>
            </w:r>
            <w:r w:rsidR="00A27201" w:rsidRPr="0000685B">
              <w:rPr>
                <w:color w:val="0070C0"/>
              </w:rPr>
              <w:t>1</w:t>
            </w:r>
            <w:r w:rsidR="00F15744" w:rsidRPr="0000685B">
              <w:rPr>
                <w:color w:val="0070C0"/>
              </w:rPr>
              <w:t>/1</w:t>
            </w:r>
            <w:r w:rsidR="00A27201" w:rsidRPr="0000685B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F15744" w:rsidRPr="0000685B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>Monsieur André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 xml:space="preserve">Arrivée à : </w:t>
            </w:r>
            <w:r w:rsidR="002D691D" w:rsidRPr="0000685B">
              <w:rPr>
                <w:color w:val="0070C0"/>
              </w:rPr>
              <w:t>07</w:t>
            </w:r>
            <w:r w:rsidRPr="0000685B">
              <w:rPr>
                <w:color w:val="0070C0"/>
              </w:rPr>
              <w:t>h15 min</w:t>
            </w: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 xml:space="preserve">Départ à : </w:t>
            </w:r>
            <w:r w:rsidR="002D691D" w:rsidRPr="0000685B">
              <w:rPr>
                <w:color w:val="0070C0"/>
              </w:rPr>
              <w:t>07</w:t>
            </w:r>
            <w:r w:rsidR="0000685B" w:rsidRPr="0000685B">
              <w:rPr>
                <w:color w:val="0070C0"/>
              </w:rPr>
              <w:t>h</w:t>
            </w:r>
            <w:r w:rsidR="002D691D" w:rsidRPr="0000685B">
              <w:rPr>
                <w:color w:val="0070C0"/>
              </w:rPr>
              <w:t>45</w:t>
            </w:r>
            <w:r w:rsidRPr="0000685B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00685B" w:rsidRDefault="00A27201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>Serrage des connexions de la boucle de détection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0685B" w:rsidRDefault="00A27201" w:rsidP="00BC52E1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 xml:space="preserve">La </w:t>
            </w:r>
            <w:r w:rsidR="00BC52E1">
              <w:rPr>
                <w:color w:val="0070C0"/>
              </w:rPr>
              <w:t xml:space="preserve">détection des véhicules </w:t>
            </w:r>
            <w:r w:rsidRPr="0000685B">
              <w:rPr>
                <w:color w:val="0070C0"/>
              </w:rPr>
              <w:t xml:space="preserve">ne se faisait plus correctement 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0685B" w:rsidRDefault="00A27201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22</w:t>
            </w:r>
            <w:r w:rsidR="00F15744" w:rsidRPr="0000685B">
              <w:rPr>
                <w:color w:val="0070C0"/>
              </w:rPr>
              <w:t>/</w:t>
            </w:r>
            <w:r w:rsidR="002D691D" w:rsidRPr="0000685B">
              <w:rPr>
                <w:color w:val="0070C0"/>
              </w:rPr>
              <w:t>0</w:t>
            </w:r>
            <w:r w:rsidRPr="0000685B">
              <w:rPr>
                <w:color w:val="0070C0"/>
              </w:rPr>
              <w:t>8</w:t>
            </w:r>
            <w:r w:rsidR="00F15744" w:rsidRPr="0000685B">
              <w:rPr>
                <w:color w:val="0070C0"/>
              </w:rPr>
              <w:t>/1</w:t>
            </w:r>
            <w:r w:rsidR="002D691D" w:rsidRPr="0000685B">
              <w:rPr>
                <w:color w:val="0070C0"/>
              </w:rPr>
              <w:t>8</w:t>
            </w:r>
          </w:p>
        </w:tc>
        <w:tc>
          <w:tcPr>
            <w:tcW w:w="1955" w:type="dxa"/>
          </w:tcPr>
          <w:p w:rsidR="00F15744" w:rsidRPr="0000685B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>Dupont Roger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 xml:space="preserve">Arrivée à : </w:t>
            </w:r>
            <w:r w:rsidR="002D691D" w:rsidRPr="0000685B">
              <w:rPr>
                <w:color w:val="0070C0"/>
              </w:rPr>
              <w:t>13</w:t>
            </w:r>
            <w:r w:rsidR="0000685B" w:rsidRPr="0000685B">
              <w:rPr>
                <w:color w:val="0070C0"/>
              </w:rPr>
              <w:t>h</w:t>
            </w:r>
            <w:r w:rsidR="00A27201" w:rsidRPr="0000685B">
              <w:rPr>
                <w:color w:val="0070C0"/>
              </w:rPr>
              <w:t>45</w:t>
            </w:r>
            <w:r w:rsidRPr="0000685B">
              <w:rPr>
                <w:color w:val="0070C0"/>
              </w:rPr>
              <w:t>min</w:t>
            </w: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0685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0685B">
              <w:rPr>
                <w:color w:val="0070C0"/>
              </w:rPr>
              <w:t>Départ à : 1</w:t>
            </w:r>
            <w:r w:rsidR="00A27201" w:rsidRPr="0000685B">
              <w:rPr>
                <w:color w:val="0070C0"/>
              </w:rPr>
              <w:t>5</w:t>
            </w:r>
            <w:r w:rsidR="0000685B" w:rsidRPr="0000685B">
              <w:rPr>
                <w:color w:val="0070C0"/>
              </w:rPr>
              <w:t>h</w:t>
            </w:r>
            <w:r w:rsidR="002D691D" w:rsidRPr="0000685B">
              <w:rPr>
                <w:color w:val="0070C0"/>
              </w:rPr>
              <w:t>45</w:t>
            </w:r>
            <w:r w:rsidRPr="0000685B">
              <w:rPr>
                <w:color w:val="0070C0"/>
              </w:rPr>
              <w:t>min</w:t>
            </w:r>
          </w:p>
        </w:tc>
        <w:tc>
          <w:tcPr>
            <w:tcW w:w="2582" w:type="dxa"/>
          </w:tcPr>
          <w:p w:rsidR="00F15744" w:rsidRPr="0000685B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>Remplacement</w:t>
            </w:r>
          </w:p>
          <w:p w:rsidR="00F15744" w:rsidRPr="0000685B" w:rsidRDefault="00E85A48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0685B">
              <w:rPr>
                <w:color w:val="0070C0"/>
              </w:rPr>
              <w:t>d</w:t>
            </w:r>
            <w:r w:rsidR="00F15744" w:rsidRPr="0000685B">
              <w:rPr>
                <w:color w:val="0070C0"/>
              </w:rPr>
              <w:t>u</w:t>
            </w:r>
            <w:r w:rsidRPr="0000685B">
              <w:rPr>
                <w:color w:val="0070C0"/>
              </w:rPr>
              <w:t xml:space="preserve"> </w:t>
            </w:r>
            <w:r w:rsidR="00A27201" w:rsidRPr="0000685B">
              <w:rPr>
                <w:color w:val="0070C0"/>
              </w:rPr>
              <w:t>variateur de vitesse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0685B" w:rsidRDefault="00A27201" w:rsidP="00F15744">
            <w:pPr>
              <w:pStyle w:val="Sansinterligne1"/>
              <w:jc w:val="center"/>
              <w:rPr>
                <w:bCs/>
                <w:iCs/>
                <w:color w:val="0070C0"/>
              </w:rPr>
            </w:pPr>
            <w:r w:rsidRPr="0000685B">
              <w:rPr>
                <w:bCs/>
                <w:iCs/>
                <w:color w:val="0070C0"/>
              </w:rPr>
              <w:t xml:space="preserve">Un court-circuit sur le variateur </w:t>
            </w:r>
            <w:r w:rsidR="00BC52E1">
              <w:rPr>
                <w:bCs/>
                <w:iCs/>
                <w:color w:val="0070C0"/>
              </w:rPr>
              <w:t>l’a détérioré</w:t>
            </w:r>
            <w:bookmarkStart w:id="0" w:name="_GoBack"/>
            <w:bookmarkEnd w:id="0"/>
          </w:p>
        </w:tc>
      </w:tr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</w:tr>
      <w:tr w:rsidR="00F15744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</w:tr>
    </w:tbl>
    <w:p w:rsidR="002E3FDA" w:rsidRDefault="00A64F57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8" o:spid="_x0000_s1028" style="position:absolute;margin-left:541.85pt;margin-top:36.35pt;width:192.15pt;height:142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20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DE4A3D"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margin">
              <wp:posOffset>6915258</wp:posOffset>
            </wp:positionH>
            <wp:positionV relativeFrom="paragraph">
              <wp:posOffset>504322</wp:posOffset>
            </wp:positionV>
            <wp:extent cx="2406471" cy="1804166"/>
            <wp:effectExtent l="0" t="0" r="0" b="5715"/>
            <wp:wrapNone/>
            <wp:docPr id="10" name="Image 10" descr="RÃ©sultat de recherche d'images pour &quot;tp barriÃ¨re de parking bac pro eleec decma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Ã©sultat de recherche d'images pour &quot;tp barriÃ¨re de parking bac pro eleec decma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471" cy="1804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502D">
        <w:br w:type="textWrapping" w:clear="all"/>
      </w:r>
    </w:p>
    <w:sectPr w:rsidR="002E3FDA" w:rsidSect="00574A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F57" w:rsidRDefault="00A64F57" w:rsidP="00B21D34">
      <w:r>
        <w:separator/>
      </w:r>
    </w:p>
  </w:endnote>
  <w:endnote w:type="continuationSeparator" w:id="0">
    <w:p w:rsidR="00A64F57" w:rsidRDefault="00A64F57" w:rsidP="00B2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F57" w:rsidRDefault="00A64F57" w:rsidP="00B21D34">
      <w:r>
        <w:separator/>
      </w:r>
    </w:p>
  </w:footnote>
  <w:footnote w:type="continuationSeparator" w:id="0">
    <w:p w:rsidR="00A64F57" w:rsidRDefault="00A64F57" w:rsidP="00B2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AC3"/>
    <w:rsid w:val="0000685B"/>
    <w:rsid w:val="002D691D"/>
    <w:rsid w:val="002E3FDA"/>
    <w:rsid w:val="00385F40"/>
    <w:rsid w:val="0039502D"/>
    <w:rsid w:val="004D6F1B"/>
    <w:rsid w:val="00574AC3"/>
    <w:rsid w:val="005C3E0A"/>
    <w:rsid w:val="007E6996"/>
    <w:rsid w:val="008507AD"/>
    <w:rsid w:val="00A27201"/>
    <w:rsid w:val="00A64F57"/>
    <w:rsid w:val="00B049DC"/>
    <w:rsid w:val="00B21D34"/>
    <w:rsid w:val="00BC52E1"/>
    <w:rsid w:val="00D228A2"/>
    <w:rsid w:val="00DE4A3D"/>
    <w:rsid w:val="00E85A48"/>
    <w:rsid w:val="00F15744"/>
    <w:rsid w:val="00F82C62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7333DC1"/>
  <w15:docId w15:val="{DC367D17-AFC3-4F4B-90A5-8BAF1A48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574AC3"/>
    <w:pPr>
      <w:keepNext/>
      <w:jc w:val="center"/>
      <w:outlineLvl w:val="7"/>
    </w:pPr>
    <w:rPr>
      <w:b/>
      <w:bCs/>
      <w:sz w:val="4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74AC3"/>
    <w:rPr>
      <w:rFonts w:ascii="Times New Roman" w:eastAsia="Times New Roman" w:hAnsi="Times New Roman" w:cs="Times New Roman"/>
      <w:b/>
      <w:bCs/>
      <w:sz w:val="44"/>
      <w:szCs w:val="20"/>
      <w:lang w:eastAsia="fr-FR"/>
    </w:rPr>
  </w:style>
  <w:style w:type="paragraph" w:styleId="En-tte">
    <w:name w:val="header"/>
    <w:basedOn w:val="Normal"/>
    <w:link w:val="En-tteCar"/>
    <w:rsid w:val="00574AC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574AC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21D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D3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ansinterligne1">
    <w:name w:val="Sans interligne1"/>
    <w:basedOn w:val="Normal"/>
    <w:qFormat/>
    <w:rsid w:val="00B21D34"/>
    <w:rPr>
      <w:rFonts w:ascii="Cambria" w:hAnsi="Cambria"/>
      <w:sz w:val="22"/>
      <w:szCs w:val="22"/>
      <w:lang w:eastAsia="en-US"/>
    </w:rPr>
  </w:style>
  <w:style w:type="table" w:customStyle="1" w:styleId="Tableausimple11">
    <w:name w:val="Tableau simple 11"/>
    <w:basedOn w:val="TableauNormal"/>
    <w:uiPriority w:val="41"/>
    <w:rsid w:val="00B21D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6</cp:revision>
  <dcterms:created xsi:type="dcterms:W3CDTF">2018-06-22T23:03:00Z</dcterms:created>
  <dcterms:modified xsi:type="dcterms:W3CDTF">2018-09-23T10:03:00Z</dcterms:modified>
</cp:coreProperties>
</file>